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18" w:rsidRPr="00AD5632" w:rsidRDefault="00C96BC7" w:rsidP="00C96BC7">
      <w:pPr>
        <w:pStyle w:val="Default"/>
        <w:ind w:left="-851" w:hanging="283"/>
        <w:jc w:val="both"/>
        <w:rPr>
          <w:b/>
        </w:rPr>
      </w:pPr>
      <w:r w:rsidRPr="00C96BC7">
        <w:drawing>
          <wp:inline distT="0" distB="0" distL="0" distR="0">
            <wp:extent cx="6276975" cy="9305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930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4A" w:rsidRPr="00AD5632" w:rsidRDefault="00C96BC7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2.5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 Количество обучающихся в объединении, их возрастные категории, а также</w:t>
      </w:r>
    </w:p>
    <w:p w:rsidR="00CC764A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родолжительность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объединении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зависят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направленности</w:t>
      </w:r>
    </w:p>
    <w:p w:rsidR="00CC764A" w:rsidRPr="00AD5632" w:rsidRDefault="00CC764A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дополнительных </w:t>
      </w:r>
      <w:proofErr w:type="spell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программ.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Продолжительность занятий и их количество в неделю определяется рабочей программой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педагога, а также требованиями </w:t>
      </w:r>
      <w:proofErr w:type="spell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764A" w:rsidRPr="00AD5632" w:rsidRDefault="00CC764A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2.6. Группы формируются из числа обучающихся одного возраста (класса)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или разных возрастных категорий (разновозрастные группы).</w:t>
      </w:r>
      <w:r w:rsidR="00517F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Численный состав группы 12-15 человек. Состав группы может быть уменьшен до 10</w:t>
      </w:r>
      <w:r w:rsidR="00517F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при включении в него обучающихся с ограниченными возможностями здоровья.</w:t>
      </w:r>
    </w:p>
    <w:p w:rsidR="00527138" w:rsidRPr="00517F91" w:rsidRDefault="00527138" w:rsidP="00517F91">
      <w:pPr>
        <w:pStyle w:val="Default"/>
        <w:jc w:val="both"/>
      </w:pPr>
      <w:r w:rsidRPr="00AD5632">
        <w:t xml:space="preserve">2.7. Содержание дополнительного образования детей и условия организации обучения и воспитания обучающихся с ограниченными возможностями здоровья и детей-инвалидов определяются адаптированной образовательной программой. </w:t>
      </w:r>
    </w:p>
    <w:p w:rsidR="00517F91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.Занятия дополнительным образованием проводятся  во второй половине дня (после учебных занятий) в соответствии с календарным</w:t>
      </w:r>
      <w:r w:rsidR="00517F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учебным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графиком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дополнительной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общеразвивающей</w:t>
      </w:r>
      <w:proofErr w:type="spellEnd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программы,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</w:t>
      </w:r>
      <w:r w:rsidR="00517F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указывается продолжительность учебного года и каникулярный период. </w:t>
      </w:r>
    </w:p>
    <w:p w:rsidR="00CC764A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2.9. </w:t>
      </w:r>
      <w:proofErr w:type="spellStart"/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Расписаниеобъединений</w:t>
      </w:r>
      <w:proofErr w:type="spellEnd"/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образования составляется для создания наиболее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благоприятного режима труда и отдыха детей с учётом возрастных особенностей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установленных санитарно-гигиенических норм.</w:t>
      </w:r>
    </w:p>
    <w:p w:rsidR="00C14A1C" w:rsidRPr="00AD5632" w:rsidRDefault="00517F91" w:rsidP="00AD563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2.10.</w:t>
      </w:r>
      <w:r w:rsidR="00CC764A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 Каждый обучающийся имеет право изменить направление обучения. Перевод из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объединения в другое осуществляется на основании зая</w:t>
      </w:r>
      <w:r w:rsidR="00527138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влений родителей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4A1C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2.11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 В случае</w:t>
      </w:r>
      <w:proofErr w:type="gramStart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ребенок не посещает занятия в течение 2-х месяцев без уважительной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причины, он считается отчисленным, что зафиксировано в заявлении родителей </w:t>
      </w: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приеме</w:t>
      </w:r>
      <w:proofErr w:type="gram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ребенка в объединение.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 w:rsidR="00527138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Для организации дополнительного образования </w:t>
      </w: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Школе используются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кабинеты, актовый зал, спортивный зал, пришкольная территория.</w:t>
      </w:r>
    </w:p>
    <w:p w:rsidR="00CC764A" w:rsidRPr="00AD5632" w:rsidRDefault="00CC764A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517F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Содержание образовательного процесса в объединениях дополнительного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образования </w:t>
      </w:r>
      <w:proofErr w:type="gramStart"/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дополнительного образования определяется </w:t>
      </w: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дополнительными</w:t>
      </w:r>
      <w:proofErr w:type="gramEnd"/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общеразвивающими</w:t>
      </w:r>
      <w:proofErr w:type="spell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программами.</w:t>
      </w:r>
    </w:p>
    <w:p w:rsidR="00C14A1C" w:rsidRPr="00AD5632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обучающихся с ограниченными возможностями здоровья, детей-инвалидов</w:t>
      </w:r>
      <w:r w:rsidR="00517F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бразовательная деятельность по дополнительным </w:t>
      </w:r>
      <w:proofErr w:type="spellStart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общеразвивающим</w:t>
      </w:r>
      <w:proofErr w:type="spellEnd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программам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организуется с учетом особенностей психофизического развития указанных категорий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обучающихся.</w:t>
      </w:r>
    </w:p>
    <w:p w:rsidR="00C14A1C" w:rsidRPr="00AD5632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обучения по дополнительным </w:t>
      </w:r>
      <w:proofErr w:type="spellStart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общеразвивающим</w:t>
      </w:r>
      <w:proofErr w:type="spellEnd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программам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в объединениях по интересам различной направленности (технической,</w:t>
      </w:r>
      <w:proofErr w:type="gramEnd"/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естественнонаучной, физкультурно-спортивной, художественной, </w:t>
      </w:r>
      <w:proofErr w:type="spellStart"/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туристско</w:t>
      </w:r>
      <w:proofErr w:type="spell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- краеведческой</w:t>
      </w:r>
      <w:proofErr w:type="gram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, социально-педагогической).</w:t>
      </w:r>
    </w:p>
    <w:p w:rsidR="00236503" w:rsidRPr="00AD5632" w:rsidRDefault="00527138" w:rsidP="00AD5632">
      <w:pPr>
        <w:pStyle w:val="Default"/>
        <w:jc w:val="both"/>
      </w:pPr>
      <w:r w:rsidRPr="00AD5632">
        <w:t>3.3</w:t>
      </w:r>
      <w:r w:rsidR="00236503" w:rsidRPr="00AD5632">
        <w:t xml:space="preserve">. В дополнительном образовании детей реализуются программы дополнительного образования детей: </w:t>
      </w:r>
    </w:p>
    <w:p w:rsidR="00236503" w:rsidRPr="00AD5632" w:rsidRDefault="00527138" w:rsidP="00AD5632">
      <w:pPr>
        <w:pStyle w:val="Default"/>
        <w:jc w:val="both"/>
      </w:pPr>
      <w:r w:rsidRPr="00AD5632">
        <w:t xml:space="preserve">- </w:t>
      </w:r>
      <w:r w:rsidR="00236503" w:rsidRPr="00AD5632">
        <w:t xml:space="preserve">различного уровня: </w:t>
      </w:r>
      <w:r w:rsidRPr="00AD5632">
        <w:t xml:space="preserve">дошкольного образования, </w:t>
      </w:r>
      <w:r w:rsidR="00236503" w:rsidRPr="00AD5632">
        <w:t xml:space="preserve">начального общего образования, основного общего образования, среднего общего образования; </w:t>
      </w:r>
    </w:p>
    <w:p w:rsidR="00236503" w:rsidRPr="00AD5632" w:rsidRDefault="00527138" w:rsidP="00AD5632">
      <w:pPr>
        <w:pStyle w:val="Default"/>
        <w:spacing w:after="27"/>
        <w:jc w:val="both"/>
      </w:pPr>
      <w:r w:rsidRPr="00AD5632">
        <w:t>-</w:t>
      </w:r>
      <w:r w:rsidR="00236503" w:rsidRPr="00AD5632">
        <w:t xml:space="preserve"> различных направленностей: технической, </w:t>
      </w:r>
      <w:proofErr w:type="spellStart"/>
      <w:r w:rsidR="00236503" w:rsidRPr="00AD5632">
        <w:t>естественно-научной</w:t>
      </w:r>
      <w:proofErr w:type="spellEnd"/>
      <w:r w:rsidR="00236503" w:rsidRPr="00AD5632">
        <w:t>, физкультурно-спортивной</w:t>
      </w:r>
      <w:proofErr w:type="gramStart"/>
      <w:r w:rsidR="00236503" w:rsidRPr="00AD5632">
        <w:t xml:space="preserve"> ,</w:t>
      </w:r>
      <w:proofErr w:type="gramEnd"/>
      <w:r w:rsidR="00236503" w:rsidRPr="00AD5632">
        <w:t xml:space="preserve"> художественной, туристско-краеведческой, социально-педагогической. </w:t>
      </w:r>
    </w:p>
    <w:p w:rsidR="00236503" w:rsidRPr="00AD5632" w:rsidRDefault="00236503" w:rsidP="00AD5632">
      <w:pPr>
        <w:pStyle w:val="Default"/>
        <w:spacing w:after="27"/>
        <w:jc w:val="both"/>
      </w:pPr>
      <w:r w:rsidRPr="00AD5632">
        <w:t xml:space="preserve">3.4. Занятия в кружках могут проводиться по программам одной тематической направленности или комплексным (интегрированным) программам. Для реализации комплексных программ могут быть привлечены </w:t>
      </w:r>
      <w:proofErr w:type="gramStart"/>
      <w:r w:rsidRPr="00AD5632">
        <w:t>два и более педагогов</w:t>
      </w:r>
      <w:proofErr w:type="gramEnd"/>
      <w:r w:rsidRPr="00AD5632">
        <w:t xml:space="preserve">. Распределение учебной нагрузки между ними фиксируется в программе. </w:t>
      </w:r>
    </w:p>
    <w:p w:rsidR="00236503" w:rsidRPr="00AD5632" w:rsidRDefault="00236503" w:rsidP="00AD5632">
      <w:pPr>
        <w:pStyle w:val="Default"/>
        <w:spacing w:after="27"/>
        <w:jc w:val="both"/>
      </w:pPr>
      <w:r w:rsidRPr="00AD5632">
        <w:t xml:space="preserve">3.5. Содержание образовательной программы, формы и методы еѐ реализации, численный и возрастной состав объединения определяется педагогом самостоятельно, исходя из </w:t>
      </w:r>
      <w:r w:rsidRPr="00AD5632">
        <w:lastRenderedPageBreak/>
        <w:t xml:space="preserve">образовательно-воспитательных задач, психолого-педагогической целесообразности, санитарно-гигиенических норм, материально-технических условий, что отражается в Пояснительной записке программы. </w:t>
      </w:r>
    </w:p>
    <w:p w:rsidR="00236503" w:rsidRPr="00AD5632" w:rsidRDefault="00236503" w:rsidP="00AD5632">
      <w:pPr>
        <w:pStyle w:val="Default"/>
        <w:jc w:val="both"/>
      </w:pPr>
      <w:r w:rsidRPr="00AD5632">
        <w:t xml:space="preserve">3.6. При реализации дополнительного образования учреждение может организовывать и проводить массовые мероприятия, создавать необходимые условия для совместного труда и отдыха учащихся, родителей (законных представителей). </w:t>
      </w:r>
    </w:p>
    <w:p w:rsidR="00C14A1C" w:rsidRPr="00AD5632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3.7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. В соответствии с программой педагог может использовать различные формы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образовательно-воспитательной деятельности: аудиторные занятия, лекции, семинары,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практикумы, экскурсии, концерты, выставки, экспедиции, соревнования, олимпиады.</w:t>
      </w:r>
    </w:p>
    <w:p w:rsidR="00C14A1C" w:rsidRPr="00AD5632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3.8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Педагог дополнительного образования отвечает за организацию </w:t>
      </w:r>
      <w:proofErr w:type="gramStart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деятельности и воспитательного процесса, систематически ведёт </w:t>
      </w: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установленную</w:t>
      </w:r>
      <w:proofErr w:type="gramEnd"/>
    </w:p>
    <w:p w:rsidR="00527138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документацию.</w:t>
      </w:r>
    </w:p>
    <w:p w:rsidR="00527138" w:rsidRPr="00AD5632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63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 </w:t>
      </w:r>
      <w:r w:rsidRPr="00AD5632">
        <w:rPr>
          <w:rFonts w:ascii="Times New Roman" w:hAnsi="Times New Roman" w:cs="Times New Roman"/>
          <w:b/>
          <w:bCs/>
          <w:sz w:val="24"/>
          <w:szCs w:val="24"/>
        </w:rPr>
        <w:t xml:space="preserve">Формы детских объединений: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- кружок - одна из распространенных форм объединений детей. Кружок выполняет функции расширения, углубления, компенсации предметных знаний; приобщение детей к разнообразным </w:t>
      </w:r>
      <w:proofErr w:type="spellStart"/>
      <w:r w:rsidRPr="00AD5632">
        <w:t>социокультурным</w:t>
      </w:r>
      <w:proofErr w:type="spellEnd"/>
      <w:r w:rsidRPr="00AD5632">
        <w:t xml:space="preserve"> видам деятельности; расширения коммуникативного опыта; организации детского досуга и отдыха. Обучение проводится по образовательной программе, где четко указано время учебных занятий по годам обучения.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- Ансамбль - объединение детей-исполнителей или небольшой группы исполнителей художественных произведений, выступающих совместно как единый творческий коллектив.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-Театр - творческий коллектив, который организует свою деятельность в комплексе самых разнообразных форм и видов занятий.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- Секция - объединение детей, в работе которого обязательно </w:t>
      </w:r>
      <w:proofErr w:type="gramStart"/>
      <w:r w:rsidRPr="00AD5632">
        <w:t>присутствует</w:t>
      </w:r>
      <w:proofErr w:type="gramEnd"/>
      <w:r w:rsidRPr="00AD5632">
        <w:t xml:space="preserve"> в результате чего ребятам прививаются определенные умения и навыки, и участие в соревнованиях, где эти умения проверяются.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- Клуб - объединение детей с целью общения по интересам, проведения совместных занятий и </w:t>
      </w:r>
      <w:proofErr w:type="spellStart"/>
      <w:r w:rsidRPr="00AD5632">
        <w:t>досуговой</w:t>
      </w:r>
      <w:proofErr w:type="spellEnd"/>
      <w:r w:rsidRPr="00AD5632">
        <w:t xml:space="preserve"> ориентации. </w:t>
      </w:r>
    </w:p>
    <w:p w:rsidR="00527138" w:rsidRPr="00AD5632" w:rsidRDefault="00517F91" w:rsidP="00AD5632">
      <w:pPr>
        <w:pStyle w:val="Default"/>
        <w:jc w:val="both"/>
      </w:pPr>
      <w:r>
        <w:rPr>
          <w:b/>
          <w:bCs/>
        </w:rPr>
        <w:t xml:space="preserve">5. </w:t>
      </w:r>
      <w:r w:rsidR="00527138" w:rsidRPr="00AD5632">
        <w:rPr>
          <w:b/>
          <w:bCs/>
        </w:rPr>
        <w:t xml:space="preserve">Занятия в объединениях могут проходить в форме: </w:t>
      </w:r>
    </w:p>
    <w:p w:rsidR="00527138" w:rsidRPr="00AD5632" w:rsidRDefault="00527138" w:rsidP="00AD5632">
      <w:pPr>
        <w:pStyle w:val="Default"/>
        <w:spacing w:after="27"/>
        <w:jc w:val="both"/>
      </w:pPr>
      <w:r w:rsidRPr="00AD5632">
        <w:t xml:space="preserve">- игр, лекций, диспутов, интегрированных занятий, бесед, экскурсий, репетиций, тренировок, соревнований; </w:t>
      </w:r>
    </w:p>
    <w:p w:rsidR="00527138" w:rsidRPr="00AD5632" w:rsidRDefault="00527138" w:rsidP="00AD5632">
      <w:pPr>
        <w:pStyle w:val="Default"/>
        <w:spacing w:after="27"/>
        <w:jc w:val="both"/>
      </w:pPr>
      <w:r w:rsidRPr="00AD5632">
        <w:t xml:space="preserve">- творческого отчета кружков художественно-эстетического цикла; </w:t>
      </w:r>
    </w:p>
    <w:p w:rsidR="00527138" w:rsidRPr="00AD5632" w:rsidRDefault="00527138" w:rsidP="00AD5632">
      <w:pPr>
        <w:pStyle w:val="Default"/>
        <w:spacing w:after="27"/>
        <w:jc w:val="both"/>
      </w:pPr>
      <w:r w:rsidRPr="00AD5632">
        <w:t xml:space="preserve">- участия в смотрах, конкурсах по профилю работы, отчетных выставках, концертах; </w:t>
      </w:r>
    </w:p>
    <w:p w:rsidR="00527138" w:rsidRPr="00AD5632" w:rsidRDefault="00527138" w:rsidP="00AD5632">
      <w:pPr>
        <w:pStyle w:val="Default"/>
        <w:spacing w:after="27"/>
        <w:jc w:val="both"/>
      </w:pPr>
      <w:r w:rsidRPr="00AD5632">
        <w:t xml:space="preserve">- участия учащихся предметных кружков в олимпиадах, конкурсах научных работ школьников;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- участие учащихся, посещающих спортивные секции, в школьных, муниципальных, региональных спортивных соревнованиях. </w:t>
      </w:r>
    </w:p>
    <w:p w:rsidR="00527138" w:rsidRPr="00AD5632" w:rsidRDefault="00527138" w:rsidP="00AD5632">
      <w:pPr>
        <w:pStyle w:val="Default"/>
        <w:jc w:val="both"/>
      </w:pPr>
    </w:p>
    <w:p w:rsidR="00527138" w:rsidRPr="00AD5632" w:rsidRDefault="00527138" w:rsidP="00AD5632">
      <w:pPr>
        <w:pStyle w:val="Default"/>
        <w:jc w:val="both"/>
      </w:pPr>
      <w:r w:rsidRPr="00AD5632">
        <w:rPr>
          <w:b/>
          <w:bCs/>
        </w:rPr>
        <w:t xml:space="preserve">6. Управление.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6.1. Руководитель детского объединения, кружка (секции) </w:t>
      </w:r>
      <w:r w:rsidR="00517F91">
        <w:t>назначается и освобождается при</w:t>
      </w:r>
      <w:r w:rsidRPr="00AD5632">
        <w:t xml:space="preserve">казом директора школы.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6.2. Руководитель кружка планирует и организует деятельность </w:t>
      </w:r>
      <w:proofErr w:type="gramStart"/>
      <w:r w:rsidRPr="00AD5632">
        <w:t>обучающихся</w:t>
      </w:r>
      <w:proofErr w:type="gramEnd"/>
      <w:r w:rsidRPr="00AD5632">
        <w:t xml:space="preserve"> в кружке (секции), отвечает за жизнь и здоровье обучающихся.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6.3. Общее руководство работой кружков (секций) осуществляет заместитель директора по ВР в соответствии с должностной инструкцией и приказом директора. </w:t>
      </w:r>
    </w:p>
    <w:p w:rsidR="00527138" w:rsidRPr="00AD5632" w:rsidRDefault="00527138" w:rsidP="00AD5632">
      <w:pPr>
        <w:pStyle w:val="Default"/>
        <w:jc w:val="both"/>
      </w:pPr>
      <w:r w:rsidRPr="00AD5632">
        <w:rPr>
          <w:b/>
          <w:bCs/>
        </w:rPr>
        <w:t xml:space="preserve">7. Документация руководителя детского объединения, кружка (секции). </w:t>
      </w:r>
    </w:p>
    <w:p w:rsidR="00527138" w:rsidRPr="00AD5632" w:rsidRDefault="00527138" w:rsidP="00AD5632">
      <w:pPr>
        <w:pStyle w:val="Default"/>
        <w:jc w:val="both"/>
      </w:pPr>
      <w:r w:rsidRPr="00AD5632">
        <w:t xml:space="preserve">7.1. Журнал учета посещаемости детских объединений, кружков (секции), заполненный в соответствии с требованиями. </w:t>
      </w:r>
    </w:p>
    <w:p w:rsidR="00527138" w:rsidRPr="00AD5632" w:rsidRDefault="00527138" w:rsidP="00AD5632">
      <w:pPr>
        <w:jc w:val="both"/>
        <w:rPr>
          <w:rFonts w:ascii="Times New Roman" w:hAnsi="Times New Roman" w:cs="Times New Roman"/>
          <w:sz w:val="24"/>
          <w:szCs w:val="24"/>
        </w:rPr>
      </w:pPr>
      <w:r w:rsidRPr="00AD5632">
        <w:rPr>
          <w:rFonts w:ascii="Times New Roman" w:hAnsi="Times New Roman" w:cs="Times New Roman"/>
          <w:sz w:val="24"/>
          <w:szCs w:val="24"/>
        </w:rPr>
        <w:t>7.2. Рабочая программа педагога дополнительного образования</w:t>
      </w:r>
    </w:p>
    <w:p w:rsidR="00527138" w:rsidRPr="00AD5632" w:rsidRDefault="00527138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64A" w:rsidRPr="00AD5632" w:rsidRDefault="00517F91" w:rsidP="00AD5632">
      <w:pPr>
        <w:pStyle w:val="Default"/>
        <w:jc w:val="both"/>
      </w:pPr>
      <w:r>
        <w:rPr>
          <w:b/>
          <w:shd w:val="clear" w:color="auto" w:fill="FFFFFF"/>
        </w:rPr>
        <w:t>7.</w:t>
      </w:r>
      <w:r w:rsidR="00C14A1C" w:rsidRPr="00AD5632">
        <w:rPr>
          <w:b/>
          <w:shd w:val="clear" w:color="auto" w:fill="FFFFFF"/>
        </w:rPr>
        <w:t xml:space="preserve">  Структура и содержание дополнительной </w:t>
      </w:r>
      <w:proofErr w:type="spellStart"/>
      <w:r w:rsidR="00C14A1C" w:rsidRPr="00AD5632">
        <w:rPr>
          <w:b/>
          <w:shd w:val="clear" w:color="auto" w:fill="FFFFFF"/>
        </w:rPr>
        <w:t>общеразвивающей</w:t>
      </w:r>
      <w:proofErr w:type="spellEnd"/>
      <w:r w:rsidR="00C14A1C" w:rsidRPr="00AD5632">
        <w:rPr>
          <w:b/>
          <w:shd w:val="clear" w:color="auto" w:fill="FFFFFF"/>
        </w:rPr>
        <w:t xml:space="preserve"> программы</w:t>
      </w:r>
      <w:r w:rsidR="00C14A1C" w:rsidRPr="00AD5632">
        <w:rPr>
          <w:shd w:val="clear" w:color="auto" w:fill="FFFFFF"/>
        </w:rPr>
        <w:t>.</w:t>
      </w:r>
    </w:p>
    <w:p w:rsidR="00C14A1C" w:rsidRPr="00AD5632" w:rsidRDefault="00517F91" w:rsidP="00AD5632">
      <w:pPr>
        <w:pStyle w:val="Default"/>
        <w:jc w:val="both"/>
      </w:pPr>
      <w:r>
        <w:lastRenderedPageBreak/>
        <w:t xml:space="preserve">  </w:t>
      </w:r>
      <w:r w:rsidR="00C14A1C" w:rsidRPr="00AD5632">
        <w:t xml:space="preserve">Титульный лист содержит сведения о Программе и рабочей программе (Приложение 1). </w:t>
      </w:r>
    </w:p>
    <w:p w:rsidR="00C14A1C" w:rsidRPr="00AD5632" w:rsidRDefault="00517F91" w:rsidP="00AD5632">
      <w:pPr>
        <w:pStyle w:val="Default"/>
        <w:jc w:val="both"/>
      </w:pPr>
      <w:r>
        <w:t>7.1</w:t>
      </w:r>
      <w:r w:rsidR="00C14A1C" w:rsidRPr="00AD5632">
        <w:t xml:space="preserve">. Пояснительная записка содержит информацию, отражающую особенности </w:t>
      </w:r>
      <w:proofErr w:type="gramStart"/>
      <w:r w:rsidR="00C14A1C" w:rsidRPr="00AD5632">
        <w:t>обучения по Программе</w:t>
      </w:r>
      <w:proofErr w:type="gramEnd"/>
      <w:r w:rsidR="00C14A1C" w:rsidRPr="00AD5632">
        <w:t xml:space="preserve"> в текущем учебном году, ожидаемые результаты и способы их оценки. (Приложение 2). </w:t>
      </w:r>
    </w:p>
    <w:p w:rsidR="00C14A1C" w:rsidRPr="00AD5632" w:rsidRDefault="00517F91" w:rsidP="00AD5632">
      <w:pPr>
        <w:pStyle w:val="Default"/>
        <w:jc w:val="both"/>
      </w:pPr>
      <w:r>
        <w:t>7.2</w:t>
      </w:r>
      <w:r w:rsidR="00C14A1C" w:rsidRPr="00AD5632">
        <w:t xml:space="preserve">. Учебно-тематический план содержит наименование темы, общее количество часов (в том числе на теоретические и практические занятия). Составляется в виде таблицы (Приложение 3). </w:t>
      </w:r>
    </w:p>
    <w:p w:rsidR="00C14A1C" w:rsidRPr="00AD5632" w:rsidRDefault="00517F91" w:rsidP="00AD5632">
      <w:pPr>
        <w:pStyle w:val="Default"/>
        <w:jc w:val="both"/>
      </w:pPr>
      <w:r>
        <w:t>7</w:t>
      </w:r>
      <w:r w:rsidR="00C14A1C" w:rsidRPr="00AD5632">
        <w:t>.</w:t>
      </w:r>
      <w:r w:rsidR="00143AA6">
        <w:t>3</w:t>
      </w:r>
      <w:r w:rsidR="00C14A1C" w:rsidRPr="00AD5632">
        <w:t xml:space="preserve">. Календарно – тематическое   содержит: </w:t>
      </w:r>
    </w:p>
    <w:p w:rsidR="00C14A1C" w:rsidRPr="00AD5632" w:rsidRDefault="00C14A1C" w:rsidP="00AD5632">
      <w:pPr>
        <w:pStyle w:val="Default"/>
        <w:jc w:val="both"/>
      </w:pPr>
      <w:r w:rsidRPr="00AD5632">
        <w:t xml:space="preserve">даты проведения учебных занятий; </w:t>
      </w:r>
    </w:p>
    <w:p w:rsidR="00C14A1C" w:rsidRPr="00AD5632" w:rsidRDefault="00C14A1C" w:rsidP="00AD5632">
      <w:pPr>
        <w:pStyle w:val="Default"/>
        <w:jc w:val="both"/>
      </w:pPr>
      <w:r w:rsidRPr="00AD5632">
        <w:t xml:space="preserve">перечень тем учебных занятий; </w:t>
      </w:r>
    </w:p>
    <w:p w:rsidR="00C14A1C" w:rsidRPr="00AD5632" w:rsidRDefault="00C14A1C" w:rsidP="00AD5632">
      <w:pPr>
        <w:pStyle w:val="Default"/>
        <w:jc w:val="both"/>
      </w:pPr>
      <w:r w:rsidRPr="00AD5632">
        <w:t xml:space="preserve">количество часов по каждой теме (время, отведенное на теоретическую и практическую часть занятия); </w:t>
      </w:r>
      <w:r w:rsidR="00517F91">
        <w:t xml:space="preserve"> </w:t>
      </w:r>
      <w:r w:rsidR="002F4944">
        <w:t xml:space="preserve">по усмотрению педагога  может содержать  </w:t>
      </w:r>
      <w:r w:rsidRPr="00AD5632">
        <w:t xml:space="preserve">формы занятий; </w:t>
      </w:r>
      <w:r w:rsidR="00517F91">
        <w:t xml:space="preserve"> </w:t>
      </w:r>
      <w:r w:rsidRPr="00AD5632">
        <w:t xml:space="preserve">формы контроля. </w:t>
      </w:r>
      <w:r w:rsidR="002F4944">
        <w:t>(Приложение 4)</w:t>
      </w:r>
    </w:p>
    <w:p w:rsidR="00C14A1C" w:rsidRPr="00AD5632" w:rsidRDefault="00143AA6" w:rsidP="00AD5632">
      <w:pPr>
        <w:pStyle w:val="Default"/>
        <w:jc w:val="both"/>
      </w:pPr>
      <w:r>
        <w:t>7.4</w:t>
      </w:r>
      <w:r w:rsidR="00C14A1C" w:rsidRPr="00AD5632">
        <w:t>. Структурный элемент «Перечень творческих заданий, игр; тем проектов, исследований, сочинений, наблюдений; репертуарные планы»</w:t>
      </w:r>
      <w:r w:rsidR="00517F91">
        <w:t xml:space="preserve"> </w:t>
      </w:r>
      <w:r w:rsidR="002F4944">
        <w:t xml:space="preserve">по усмотрению педагога </w:t>
      </w:r>
      <w:r w:rsidR="00517F91">
        <w:t xml:space="preserve">может быть </w:t>
      </w:r>
      <w:r w:rsidR="00C14A1C" w:rsidRPr="00AD5632">
        <w:t xml:space="preserve"> представлен перечислением наименований</w:t>
      </w:r>
      <w:r w:rsidR="00517F91">
        <w:t xml:space="preserve"> материалов перечня.</w:t>
      </w:r>
    </w:p>
    <w:p w:rsidR="00C75B18" w:rsidRPr="00AD5632" w:rsidRDefault="00517F91" w:rsidP="00AD5632">
      <w:pPr>
        <w:pStyle w:val="Default"/>
        <w:jc w:val="both"/>
      </w:pPr>
      <w:r>
        <w:t xml:space="preserve">7. </w:t>
      </w:r>
      <w:r w:rsidR="00143AA6">
        <w:t>5</w:t>
      </w:r>
      <w:r w:rsidR="00C14A1C" w:rsidRPr="00AD5632">
        <w:t>. Список используемой литературы</w:t>
      </w:r>
    </w:p>
    <w:p w:rsidR="00C14A1C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</w:t>
      </w:r>
      <w:r w:rsidR="00C14A1C"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Формы, порядок и периодичность проведения промежуточной аттестации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дополнительным </w:t>
      </w:r>
      <w:proofErr w:type="spellStart"/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общеразвивающим</w:t>
      </w:r>
      <w:proofErr w:type="spellEnd"/>
      <w:r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программам.</w:t>
      </w:r>
    </w:p>
    <w:p w:rsidR="00C14A1C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1.Формы,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периодичность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дополнительным</w:t>
      </w:r>
    </w:p>
    <w:p w:rsidR="00C14A1C" w:rsidRPr="00AD5632" w:rsidRDefault="00236503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бщеразвивающим</w:t>
      </w:r>
      <w:proofErr w:type="spell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27138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программам определяется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педагогом</w:t>
      </w:r>
      <w:r w:rsidR="00143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 самостоятелен в выборе системы оценок, периодичности и форм аттестации</w:t>
      </w:r>
      <w:r w:rsidR="00143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A1C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обучающихся. Могут быть использованы следующие формы контроля: тесты, опросы,</w:t>
      </w:r>
    </w:p>
    <w:p w:rsidR="00C14A1C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зачеты, собеседования, доклады, рефераты, выступления на олимпиадах, смотрах,</w:t>
      </w:r>
    </w:p>
    <w:p w:rsidR="00236503" w:rsidRPr="00AD5632" w:rsidRDefault="00C14A1C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конкурсах</w:t>
      </w:r>
      <w:proofErr w:type="gram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выставках,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конференциях,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дополнительного образования и другие.</w:t>
      </w:r>
    </w:p>
    <w:p w:rsidR="00236503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</w:t>
      </w:r>
      <w:r w:rsidR="00236503" w:rsidRPr="00AD5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Заключение</w:t>
      </w:r>
    </w:p>
    <w:p w:rsidR="00236503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Положение об организации дополнительного образования рассматривается </w:t>
      </w:r>
      <w:proofErr w:type="gramStart"/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236503" w:rsidRPr="00AD5632" w:rsidRDefault="00236503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педагогическом </w:t>
      </w: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совете</w:t>
      </w:r>
      <w:proofErr w:type="gram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, согласуется с Управляющим советом и утверждается приказом</w:t>
      </w:r>
    </w:p>
    <w:p w:rsidR="00236503" w:rsidRPr="00AD5632" w:rsidRDefault="00236503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директора.</w:t>
      </w:r>
    </w:p>
    <w:p w:rsidR="00236503" w:rsidRPr="00AD5632" w:rsidRDefault="00517F91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Изменения и дополнения в настоящее положение могут вноситься в соответствии </w:t>
      </w:r>
      <w:proofErr w:type="gramStart"/>
      <w:r w:rsidR="00236503"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236503" w:rsidRPr="00AD5632" w:rsidRDefault="00236503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принятыми изменениями и дополнениями в законодательных документах </w:t>
      </w:r>
      <w:proofErr w:type="gramStart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proofErr w:type="gramEnd"/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C75B18" w:rsidRPr="00AD5632" w:rsidRDefault="00236503" w:rsidP="00AD5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632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регионального и муниципального уровней, регулирующих данное направление образовательной деятельности.</w:t>
      </w:r>
      <w:r w:rsidR="00C75B18" w:rsidRPr="00AD5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B18" w:rsidRDefault="00C75B18" w:rsidP="00AD5632">
      <w:pPr>
        <w:pStyle w:val="Default"/>
        <w:jc w:val="both"/>
      </w:pPr>
      <w:r w:rsidRPr="00AD5632">
        <w:t xml:space="preserve"> </w:t>
      </w: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AD5632">
      <w:pPr>
        <w:pStyle w:val="Default"/>
        <w:jc w:val="both"/>
      </w:pPr>
    </w:p>
    <w:p w:rsidR="00517F91" w:rsidRDefault="00517F91" w:rsidP="00517F91">
      <w:pPr>
        <w:pStyle w:val="Default"/>
        <w:jc w:val="right"/>
      </w:pPr>
      <w:r>
        <w:t>Приложение 1</w:t>
      </w:r>
    </w:p>
    <w:p w:rsidR="00517F91" w:rsidRDefault="00517F91" w:rsidP="00517F91">
      <w:pPr>
        <w:pStyle w:val="Default"/>
      </w:pPr>
      <w:r>
        <w:t>Оформление титульного листа</w:t>
      </w: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  <w:r>
        <w:t>Муниципальное казенное общеобразовательное учреждение</w:t>
      </w:r>
    </w:p>
    <w:p w:rsidR="00517F91" w:rsidRDefault="00517F91" w:rsidP="00517F91">
      <w:pPr>
        <w:pStyle w:val="Default"/>
        <w:jc w:val="center"/>
      </w:pPr>
      <w:proofErr w:type="spellStart"/>
      <w:r>
        <w:t>Большехабыкская</w:t>
      </w:r>
      <w:proofErr w:type="spellEnd"/>
      <w:r>
        <w:t xml:space="preserve"> средняя общеобразовательная школа</w:t>
      </w:r>
    </w:p>
    <w:p w:rsidR="00517F91" w:rsidRDefault="00517F91" w:rsidP="00517F91">
      <w:pPr>
        <w:pStyle w:val="Default"/>
      </w:pPr>
    </w:p>
    <w:p w:rsidR="00517F91" w:rsidRDefault="00517F91" w:rsidP="00517F91">
      <w:pPr>
        <w:pStyle w:val="Default"/>
      </w:pPr>
      <w:r>
        <w:lastRenderedPageBreak/>
        <w:t>Согласовано:</w:t>
      </w:r>
      <w:r w:rsidRPr="00517F91">
        <w:t xml:space="preserve"> </w:t>
      </w:r>
      <w:r>
        <w:t xml:space="preserve">                                                                                                            Утверждаю:                                                                                                                               </w:t>
      </w:r>
    </w:p>
    <w:p w:rsidR="00517F91" w:rsidRDefault="00517F91" w:rsidP="00517F91">
      <w:pPr>
        <w:pStyle w:val="Default"/>
      </w:pPr>
      <w:r>
        <w:t xml:space="preserve">Зам. Директора по ВР   </w:t>
      </w:r>
      <w:r w:rsidR="002F4944">
        <w:t xml:space="preserve">                                                                  Директор школы:_________</w:t>
      </w:r>
      <w:r>
        <w:t xml:space="preserve">                                                                                                                      </w:t>
      </w:r>
      <w:r w:rsidR="002F4944">
        <w:t xml:space="preserve">          </w:t>
      </w:r>
    </w:p>
    <w:p w:rsidR="00517F91" w:rsidRDefault="00517F91" w:rsidP="00517F91">
      <w:pPr>
        <w:pStyle w:val="Default"/>
        <w:jc w:val="right"/>
      </w:pPr>
      <w:r>
        <w:t>Приказ №________________</w:t>
      </w:r>
    </w:p>
    <w:p w:rsidR="00517F91" w:rsidRDefault="00517F91" w:rsidP="00517F91">
      <w:pPr>
        <w:pStyle w:val="Default"/>
        <w:jc w:val="right"/>
      </w:pPr>
    </w:p>
    <w:p w:rsidR="00517F91" w:rsidRDefault="00517F91" w:rsidP="00517F91">
      <w:pPr>
        <w:pStyle w:val="Default"/>
        <w:jc w:val="right"/>
      </w:pPr>
    </w:p>
    <w:p w:rsidR="00517F91" w:rsidRDefault="00517F91" w:rsidP="00517F91">
      <w:pPr>
        <w:pStyle w:val="Default"/>
        <w:jc w:val="right"/>
      </w:pPr>
    </w:p>
    <w:p w:rsidR="00517F91" w:rsidRDefault="00517F91" w:rsidP="00517F91">
      <w:pPr>
        <w:pStyle w:val="Default"/>
        <w:jc w:val="center"/>
      </w:pPr>
      <w:r>
        <w:t>Рабочая программа по дополнительному образованию</w:t>
      </w:r>
    </w:p>
    <w:p w:rsidR="00517F91" w:rsidRDefault="00517F91" w:rsidP="00517F91">
      <w:pPr>
        <w:pStyle w:val="Default"/>
        <w:jc w:val="center"/>
      </w:pPr>
      <w:r>
        <w:t>На 2019-2020 учебный год</w:t>
      </w:r>
    </w:p>
    <w:p w:rsidR="00517F91" w:rsidRDefault="00517F91" w:rsidP="00517F91">
      <w:pPr>
        <w:pStyle w:val="Default"/>
        <w:pBdr>
          <w:bottom w:val="single" w:sz="12" w:space="1" w:color="auto"/>
        </w:pBdr>
        <w:jc w:val="center"/>
      </w:pPr>
    </w:p>
    <w:p w:rsidR="00517F91" w:rsidRDefault="00517F91" w:rsidP="00517F91">
      <w:pPr>
        <w:pStyle w:val="Default"/>
        <w:jc w:val="center"/>
      </w:pPr>
      <w:r>
        <w:t>Название программы</w:t>
      </w: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  <w:r>
        <w:t>__________________________________________________________________________________Составитель</w:t>
      </w: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right"/>
      </w:pPr>
      <w:r>
        <w:t>Форма реализации:</w:t>
      </w:r>
    </w:p>
    <w:p w:rsidR="00517F91" w:rsidRDefault="00517F91" w:rsidP="00517F91">
      <w:pPr>
        <w:pStyle w:val="Default"/>
        <w:jc w:val="right"/>
      </w:pPr>
      <w:r>
        <w:t>Год обучения:</w:t>
      </w:r>
    </w:p>
    <w:p w:rsidR="00517F91" w:rsidRDefault="00517F91" w:rsidP="00517F91">
      <w:pPr>
        <w:pStyle w:val="Default"/>
        <w:jc w:val="right"/>
      </w:pPr>
      <w:r>
        <w:t xml:space="preserve">Возраст </w:t>
      </w:r>
      <w:proofErr w:type="gramStart"/>
      <w:r>
        <w:t>обучающихся</w:t>
      </w:r>
      <w:proofErr w:type="gramEnd"/>
      <w:r>
        <w:t>:</w:t>
      </w:r>
    </w:p>
    <w:p w:rsidR="00517F91" w:rsidRDefault="00517F91" w:rsidP="00517F91">
      <w:pPr>
        <w:pStyle w:val="Default"/>
        <w:jc w:val="right"/>
      </w:pPr>
      <w:r>
        <w:t>Срок реализации:</w:t>
      </w: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</w:p>
    <w:p w:rsidR="00517F91" w:rsidRDefault="00517F91" w:rsidP="00517F91">
      <w:pPr>
        <w:pStyle w:val="Default"/>
      </w:pPr>
    </w:p>
    <w:p w:rsidR="002F4944" w:rsidRDefault="002F4944" w:rsidP="00517F91">
      <w:pPr>
        <w:pStyle w:val="Default"/>
        <w:jc w:val="center"/>
      </w:pPr>
    </w:p>
    <w:p w:rsidR="002F4944" w:rsidRDefault="002F4944" w:rsidP="00517F91">
      <w:pPr>
        <w:pStyle w:val="Default"/>
        <w:jc w:val="center"/>
      </w:pPr>
    </w:p>
    <w:p w:rsidR="00517F91" w:rsidRDefault="00517F91" w:rsidP="00517F91">
      <w:pPr>
        <w:pStyle w:val="Default"/>
        <w:jc w:val="center"/>
      </w:pPr>
      <w:r>
        <w:t xml:space="preserve">Большой </w:t>
      </w:r>
      <w:proofErr w:type="spellStart"/>
      <w:r>
        <w:t>Хабык</w:t>
      </w:r>
      <w:proofErr w:type="spellEnd"/>
      <w:r>
        <w:t>, 2019</w:t>
      </w:r>
    </w:p>
    <w:p w:rsidR="00517F91" w:rsidRPr="00302C95" w:rsidRDefault="00517F91" w:rsidP="00517F91">
      <w:pPr>
        <w:pStyle w:val="Default"/>
        <w:jc w:val="right"/>
      </w:pPr>
      <w:r>
        <w:t>Приложение 2</w:t>
      </w:r>
    </w:p>
    <w:tbl>
      <w:tblPr>
        <w:tblStyle w:val="a3"/>
        <w:tblW w:w="0" w:type="auto"/>
        <w:tblLook w:val="04A0"/>
      </w:tblPr>
      <w:tblGrid>
        <w:gridCol w:w="784"/>
        <w:gridCol w:w="5645"/>
        <w:gridCol w:w="3142"/>
      </w:tblGrid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1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Направленность </w:t>
            </w:r>
            <w:r>
              <w:rPr>
                <w:sz w:val="23"/>
                <w:szCs w:val="23"/>
              </w:rPr>
              <w:t xml:space="preserve">дополнительной образовательной программы </w:t>
            </w:r>
          </w:p>
          <w:p w:rsidR="00517F91" w:rsidRDefault="00517F91" w:rsidP="006A4A63">
            <w:pPr>
              <w:pStyle w:val="Default"/>
              <w:jc w:val="right"/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2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Уровень сложности </w:t>
            </w:r>
            <w:r>
              <w:rPr>
                <w:sz w:val="23"/>
                <w:szCs w:val="23"/>
              </w:rPr>
              <w:t xml:space="preserve">дополнительной образовательной программы </w:t>
            </w: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lastRenderedPageBreak/>
              <w:t>3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 xml:space="preserve">Особенности обучения </w:t>
            </w:r>
            <w:r>
              <w:rPr>
                <w:sz w:val="23"/>
                <w:szCs w:val="23"/>
              </w:rPr>
              <w:t xml:space="preserve">в текущем учебном году по дополнительной программе: особенности реализации содержания, подготовка к знаменательным датам, юбилеям детского объединения, учреждения, реализация проектов). </w:t>
            </w:r>
            <w:proofErr w:type="gramEnd"/>
          </w:p>
          <w:p w:rsidR="00517F91" w:rsidRDefault="00517F91" w:rsidP="006A4A63">
            <w:pPr>
              <w:pStyle w:val="Default"/>
            </w:pPr>
            <w:proofErr w:type="gramStart"/>
            <w:r>
              <w:rPr>
                <w:b/>
                <w:bCs/>
                <w:sz w:val="23"/>
                <w:szCs w:val="23"/>
              </w:rPr>
              <w:t>Изменения содержания</w:t>
            </w:r>
            <w:r>
              <w:rPr>
                <w:sz w:val="23"/>
                <w:szCs w:val="23"/>
              </w:rPr>
              <w:t xml:space="preserve">, необходимые для обучения в текущем учебном году и их обоснование (информация об изменении содержательной части дополнительной программы, обоснование изменений (причины замены тем) </w:t>
            </w:r>
            <w:proofErr w:type="gramEnd"/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4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Особенности организации </w:t>
            </w:r>
            <w:r>
              <w:rPr>
                <w:sz w:val="23"/>
                <w:szCs w:val="23"/>
              </w:rPr>
              <w:t xml:space="preserve">образовательного процесса по дополнительной программе с указанием: </w:t>
            </w:r>
          </w:p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количества учебных часов по программе; </w:t>
            </w:r>
          </w:p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количества учебных часов согласно расписанию; </w:t>
            </w:r>
          </w:p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информации об изменении сроков и/или времени изучения отдельных тематических блоков (разделов, модулей) с указанием причин и целесообразности изменений, описание резервов, за счет которых они будут реализованы </w:t>
            </w:r>
          </w:p>
          <w:p w:rsidR="00517F91" w:rsidRDefault="00517F91" w:rsidP="006A4A63">
            <w:pPr>
              <w:pStyle w:val="Default"/>
              <w:jc w:val="right"/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5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Цель </w:t>
            </w:r>
            <w:r>
              <w:rPr>
                <w:sz w:val="23"/>
                <w:szCs w:val="23"/>
              </w:rPr>
              <w:t xml:space="preserve">рабочей программы на текущий учебный год для конкретной учебной группы </w:t>
            </w:r>
          </w:p>
          <w:p w:rsidR="00517F91" w:rsidRDefault="00517F91" w:rsidP="006A4A63">
            <w:pPr>
              <w:pStyle w:val="Default"/>
              <w:jc w:val="right"/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6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Задачи </w:t>
            </w:r>
            <w:r>
              <w:rPr>
                <w:sz w:val="23"/>
                <w:szCs w:val="23"/>
              </w:rPr>
              <w:t xml:space="preserve">на текущий учебный год для конкретной учебной группы </w:t>
            </w:r>
          </w:p>
          <w:p w:rsidR="00517F91" w:rsidRDefault="00517F91" w:rsidP="006A4A63">
            <w:pPr>
              <w:pStyle w:val="Default"/>
              <w:jc w:val="right"/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7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Режим занятий </w:t>
            </w:r>
            <w:r>
              <w:rPr>
                <w:sz w:val="23"/>
                <w:szCs w:val="23"/>
              </w:rPr>
              <w:t xml:space="preserve">в текущем учебном году (указать продолжительность и количество занятий в неделю со всеми вариантами и обоснованием выбора варианта, продолжительность учебного часа, если она отличается от академического часа) </w:t>
            </w:r>
          </w:p>
          <w:p w:rsidR="00517F91" w:rsidRDefault="00517F91" w:rsidP="006A4A63">
            <w:pPr>
              <w:pStyle w:val="Default"/>
              <w:jc w:val="right"/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8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 xml:space="preserve">Формы занятий </w:t>
            </w:r>
            <w:r>
              <w:rPr>
                <w:sz w:val="23"/>
                <w:szCs w:val="23"/>
              </w:rPr>
              <w:t xml:space="preserve">(пояснить, чем обусловлен выбор конкретных форм учебных занятий и их сочетание между собой </w:t>
            </w:r>
            <w:proofErr w:type="gramEnd"/>
          </w:p>
          <w:p w:rsidR="00517F91" w:rsidRDefault="00517F91" w:rsidP="006A4A63">
            <w:pPr>
              <w:pStyle w:val="Default"/>
              <w:jc w:val="right"/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  <w:tr w:rsidR="00517F91" w:rsidTr="006A4A63">
        <w:tc>
          <w:tcPr>
            <w:tcW w:w="817" w:type="dxa"/>
          </w:tcPr>
          <w:p w:rsidR="00517F91" w:rsidRDefault="00517F91" w:rsidP="006A4A63">
            <w:pPr>
              <w:pStyle w:val="Default"/>
              <w:jc w:val="right"/>
            </w:pPr>
            <w:r>
              <w:t>9</w:t>
            </w:r>
          </w:p>
        </w:tc>
        <w:tc>
          <w:tcPr>
            <w:tcW w:w="5907" w:type="dxa"/>
          </w:tcPr>
          <w:p w:rsidR="00517F91" w:rsidRDefault="00517F91" w:rsidP="006A4A6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Ожидаемые результаты </w:t>
            </w:r>
            <w:r>
              <w:rPr>
                <w:sz w:val="23"/>
                <w:szCs w:val="23"/>
              </w:rPr>
              <w:t xml:space="preserve">в текущем учебном году, форма проведения промежуточной и итоговой аттестации и критерии оценивания </w:t>
            </w:r>
          </w:p>
          <w:p w:rsidR="00517F91" w:rsidRDefault="00517F91" w:rsidP="006A4A63">
            <w:pPr>
              <w:pStyle w:val="Defaul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362" w:type="dxa"/>
          </w:tcPr>
          <w:p w:rsidR="00517F91" w:rsidRDefault="00517F91" w:rsidP="006A4A63">
            <w:pPr>
              <w:pStyle w:val="Default"/>
              <w:jc w:val="right"/>
            </w:pPr>
          </w:p>
        </w:tc>
      </w:tr>
    </w:tbl>
    <w:p w:rsidR="00517F91" w:rsidRDefault="00517F91" w:rsidP="00517F91">
      <w:pPr>
        <w:pStyle w:val="Default"/>
      </w:pPr>
    </w:p>
    <w:p w:rsidR="00517F91" w:rsidRDefault="00517F91" w:rsidP="00517F91">
      <w:pPr>
        <w:pStyle w:val="Default"/>
        <w:rPr>
          <w:b/>
        </w:rPr>
      </w:pPr>
      <w:r w:rsidRPr="001C5F68">
        <w:rPr>
          <w:b/>
        </w:rPr>
        <w:t>Учебно-тематический план</w:t>
      </w:r>
    </w:p>
    <w:p w:rsidR="00517F91" w:rsidRPr="001C5F68" w:rsidRDefault="00517F91" w:rsidP="00517F91">
      <w:pPr>
        <w:pStyle w:val="Default"/>
        <w:rPr>
          <w:b/>
        </w:rPr>
      </w:pPr>
    </w:p>
    <w:tbl>
      <w:tblPr>
        <w:tblStyle w:val="a3"/>
        <w:tblW w:w="0" w:type="auto"/>
        <w:tblLook w:val="04A0"/>
      </w:tblPr>
      <w:tblGrid>
        <w:gridCol w:w="1861"/>
        <w:gridCol w:w="1985"/>
        <w:gridCol w:w="1890"/>
        <w:gridCol w:w="1904"/>
        <w:gridCol w:w="1931"/>
      </w:tblGrid>
      <w:tr w:rsidR="00517F91" w:rsidTr="006A4A63">
        <w:tc>
          <w:tcPr>
            <w:tcW w:w="2017" w:type="dxa"/>
          </w:tcPr>
          <w:p w:rsidR="00517F91" w:rsidRDefault="00517F91" w:rsidP="006A4A63">
            <w:pPr>
              <w:pStyle w:val="Default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  <w:r>
              <w:t>Наименование разделов и тем</w:t>
            </w: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  <w:r>
              <w:t>Всего часов</w:t>
            </w:r>
          </w:p>
        </w:tc>
        <w:tc>
          <w:tcPr>
            <w:tcW w:w="4035" w:type="dxa"/>
            <w:gridSpan w:val="2"/>
          </w:tcPr>
          <w:p w:rsidR="00517F91" w:rsidRDefault="00517F91" w:rsidP="006A4A63">
            <w:pPr>
              <w:pStyle w:val="Default"/>
            </w:pPr>
            <w:r>
              <w:t>Количество часов</w:t>
            </w:r>
          </w:p>
        </w:tc>
      </w:tr>
      <w:tr w:rsidR="00517F91" w:rsidTr="006A4A63"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  <w:r>
              <w:t>Теория</w:t>
            </w:r>
          </w:p>
        </w:tc>
        <w:tc>
          <w:tcPr>
            <w:tcW w:w="2018" w:type="dxa"/>
          </w:tcPr>
          <w:p w:rsidR="00517F91" w:rsidRDefault="00517F91" w:rsidP="006A4A63">
            <w:pPr>
              <w:pStyle w:val="Default"/>
            </w:pPr>
            <w:r>
              <w:t>Практика</w:t>
            </w:r>
          </w:p>
        </w:tc>
      </w:tr>
      <w:tr w:rsidR="00517F91" w:rsidTr="006A4A63"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7" w:type="dxa"/>
          </w:tcPr>
          <w:p w:rsidR="00517F91" w:rsidRDefault="00517F91" w:rsidP="006A4A63">
            <w:pPr>
              <w:pStyle w:val="Default"/>
            </w:pPr>
          </w:p>
        </w:tc>
        <w:tc>
          <w:tcPr>
            <w:tcW w:w="2018" w:type="dxa"/>
          </w:tcPr>
          <w:p w:rsidR="00517F91" w:rsidRDefault="00517F91" w:rsidP="006A4A63">
            <w:pPr>
              <w:pStyle w:val="Default"/>
            </w:pPr>
          </w:p>
        </w:tc>
      </w:tr>
      <w:tr w:rsidR="00517F91" w:rsidTr="006A4A63">
        <w:tc>
          <w:tcPr>
            <w:tcW w:w="10086" w:type="dxa"/>
            <w:gridSpan w:val="5"/>
          </w:tcPr>
          <w:p w:rsidR="00517F91" w:rsidRDefault="00517F91" w:rsidP="006A4A63">
            <w:pPr>
              <w:pStyle w:val="Default"/>
            </w:pPr>
            <w:r>
              <w:t>В нижней части  таблицы часы суммируются ИТОГО</w:t>
            </w:r>
          </w:p>
        </w:tc>
      </w:tr>
    </w:tbl>
    <w:p w:rsidR="00517F91" w:rsidRDefault="00517F91" w:rsidP="00517F91">
      <w:pPr>
        <w:pStyle w:val="Default"/>
        <w:rPr>
          <w:b/>
          <w:bCs/>
          <w:sz w:val="28"/>
          <w:szCs w:val="28"/>
        </w:rPr>
      </w:pPr>
    </w:p>
    <w:p w:rsidR="00517F91" w:rsidRDefault="00517F91" w:rsidP="00517F91">
      <w:pPr>
        <w:pStyle w:val="Default"/>
        <w:rPr>
          <w:b/>
          <w:bCs/>
          <w:sz w:val="28"/>
          <w:szCs w:val="28"/>
        </w:rPr>
      </w:pPr>
    </w:p>
    <w:p w:rsidR="00517F91" w:rsidRDefault="00517F91" w:rsidP="00517F91">
      <w:pPr>
        <w:pStyle w:val="Default"/>
        <w:rPr>
          <w:b/>
          <w:bCs/>
          <w:sz w:val="28"/>
          <w:szCs w:val="28"/>
        </w:rPr>
      </w:pPr>
    </w:p>
    <w:p w:rsidR="00517F91" w:rsidRDefault="00517F91" w:rsidP="00517F9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КАЛЕНДАРНО – ТЕМАТИЧЕСКОЕ ПЛАНИРОВАНИЕ </w:t>
      </w:r>
    </w:p>
    <w:p w:rsidR="00517F91" w:rsidRDefault="00517F91" w:rsidP="00517F91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дополнительной образовательной программе </w:t>
      </w:r>
    </w:p>
    <w:p w:rsidR="00517F91" w:rsidRDefault="00517F91" w:rsidP="00517F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«__________________________________________________________» </w:t>
      </w:r>
    </w:p>
    <w:p w:rsidR="00517F91" w:rsidRDefault="00517F91" w:rsidP="00517F91">
      <w:pPr>
        <w:pStyle w:val="Default"/>
      </w:pPr>
      <w:r>
        <w:rPr>
          <w:sz w:val="28"/>
          <w:szCs w:val="28"/>
        </w:rPr>
        <w:t xml:space="preserve">                             на 20___-20__ учебный год</w:t>
      </w:r>
    </w:p>
    <w:p w:rsidR="00517F91" w:rsidRDefault="00517F91" w:rsidP="00517F91"/>
    <w:tbl>
      <w:tblPr>
        <w:tblStyle w:val="a3"/>
        <w:tblW w:w="0" w:type="auto"/>
        <w:tblLook w:val="04A0"/>
      </w:tblPr>
      <w:tblGrid>
        <w:gridCol w:w="926"/>
        <w:gridCol w:w="955"/>
        <w:gridCol w:w="944"/>
        <w:gridCol w:w="1053"/>
        <w:gridCol w:w="1023"/>
        <w:gridCol w:w="1108"/>
        <w:gridCol w:w="1053"/>
        <w:gridCol w:w="1108"/>
        <w:gridCol w:w="1401"/>
      </w:tblGrid>
      <w:tr w:rsidR="00517F91" w:rsidTr="006A4A63">
        <w:tc>
          <w:tcPr>
            <w:tcW w:w="1120" w:type="dxa"/>
          </w:tcPr>
          <w:p w:rsidR="00517F91" w:rsidRDefault="00517F91" w:rsidP="006A4A63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gramEnd"/>
            <w:r>
              <w:t>\</w:t>
            </w:r>
            <w:proofErr w:type="spellEnd"/>
          </w:p>
        </w:tc>
        <w:tc>
          <w:tcPr>
            <w:tcW w:w="2240" w:type="dxa"/>
            <w:gridSpan w:val="2"/>
          </w:tcPr>
          <w:p w:rsidR="00517F91" w:rsidRDefault="00517F91" w:rsidP="006A4A63">
            <w:r>
              <w:t>Дата проведения</w:t>
            </w:r>
          </w:p>
        </w:tc>
        <w:tc>
          <w:tcPr>
            <w:tcW w:w="1121" w:type="dxa"/>
          </w:tcPr>
          <w:p w:rsidR="00517F91" w:rsidRDefault="00517F91" w:rsidP="006A4A63">
            <w:r>
              <w:t>Тема занятия</w:t>
            </w:r>
          </w:p>
        </w:tc>
        <w:tc>
          <w:tcPr>
            <w:tcW w:w="2242" w:type="dxa"/>
            <w:gridSpan w:val="2"/>
          </w:tcPr>
          <w:p w:rsidR="00517F91" w:rsidRDefault="00517F91" w:rsidP="006A4A63">
            <w:r>
              <w:t>Количество часов</w:t>
            </w:r>
          </w:p>
        </w:tc>
        <w:tc>
          <w:tcPr>
            <w:tcW w:w="1121" w:type="dxa"/>
          </w:tcPr>
          <w:p w:rsidR="00517F91" w:rsidRPr="005100CD" w:rsidRDefault="00517F91" w:rsidP="006A4A63">
            <w:pPr>
              <w:rPr>
                <w:color w:val="FF0000"/>
              </w:rPr>
            </w:pPr>
            <w:r w:rsidRPr="005100CD">
              <w:rPr>
                <w:color w:val="FF0000"/>
              </w:rPr>
              <w:t>Форма занятия</w:t>
            </w:r>
          </w:p>
        </w:tc>
        <w:tc>
          <w:tcPr>
            <w:tcW w:w="1121" w:type="dxa"/>
          </w:tcPr>
          <w:p w:rsidR="00517F91" w:rsidRPr="005100CD" w:rsidRDefault="00517F91" w:rsidP="006A4A63">
            <w:pPr>
              <w:rPr>
                <w:color w:val="FF0000"/>
              </w:rPr>
            </w:pPr>
            <w:r w:rsidRPr="005100CD">
              <w:rPr>
                <w:color w:val="FF0000"/>
              </w:rPr>
              <w:t>Форма контроля</w:t>
            </w:r>
          </w:p>
        </w:tc>
        <w:tc>
          <w:tcPr>
            <w:tcW w:w="1121" w:type="dxa"/>
          </w:tcPr>
          <w:p w:rsidR="00517F91" w:rsidRDefault="00517F91" w:rsidP="006A4A63">
            <w:r>
              <w:t>Примечание</w:t>
            </w:r>
          </w:p>
        </w:tc>
      </w:tr>
      <w:tr w:rsidR="00517F91" w:rsidTr="006A4A63"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>
            <w:r>
              <w:t>план</w:t>
            </w:r>
          </w:p>
        </w:tc>
        <w:tc>
          <w:tcPr>
            <w:tcW w:w="1120" w:type="dxa"/>
          </w:tcPr>
          <w:p w:rsidR="00517F91" w:rsidRDefault="00517F91" w:rsidP="006A4A63">
            <w:r>
              <w:t>факт</w:t>
            </w:r>
          </w:p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>
            <w:r>
              <w:t>теория</w:t>
            </w:r>
          </w:p>
        </w:tc>
        <w:tc>
          <w:tcPr>
            <w:tcW w:w="1121" w:type="dxa"/>
          </w:tcPr>
          <w:p w:rsidR="00517F91" w:rsidRDefault="00517F91" w:rsidP="006A4A63">
            <w:r>
              <w:t>Практика</w:t>
            </w:r>
          </w:p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</w:tr>
      <w:tr w:rsidR="00517F91" w:rsidTr="006A4A63"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</w:tr>
      <w:tr w:rsidR="00517F91" w:rsidTr="006A4A63"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</w:tr>
      <w:tr w:rsidR="00517F91" w:rsidTr="006A4A63"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/>
        </w:tc>
        <w:tc>
          <w:tcPr>
            <w:tcW w:w="1120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  <w:tc>
          <w:tcPr>
            <w:tcW w:w="1121" w:type="dxa"/>
          </w:tcPr>
          <w:p w:rsidR="00517F91" w:rsidRDefault="00517F91" w:rsidP="006A4A63"/>
        </w:tc>
      </w:tr>
    </w:tbl>
    <w:p w:rsidR="00517F91" w:rsidRDefault="00517F91" w:rsidP="00517F91"/>
    <w:p w:rsidR="00517F91" w:rsidRPr="00AD5632" w:rsidRDefault="00517F91" w:rsidP="00AD5632">
      <w:pPr>
        <w:pStyle w:val="Default"/>
        <w:jc w:val="both"/>
      </w:pPr>
    </w:p>
    <w:sectPr w:rsidR="00517F91" w:rsidRPr="00AD5632" w:rsidSect="0079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BD60A2"/>
    <w:multiLevelType w:val="hybridMultilevel"/>
    <w:tmpl w:val="58DA2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8E91B6"/>
    <w:multiLevelType w:val="hybridMultilevel"/>
    <w:tmpl w:val="9C7A02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559EB4A"/>
    <w:multiLevelType w:val="hybridMultilevel"/>
    <w:tmpl w:val="C0C7BE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C1230D7"/>
    <w:multiLevelType w:val="hybridMultilevel"/>
    <w:tmpl w:val="F6D4D4A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5B18"/>
    <w:rsid w:val="00143AA6"/>
    <w:rsid w:val="001B4FDA"/>
    <w:rsid w:val="00236503"/>
    <w:rsid w:val="00277B27"/>
    <w:rsid w:val="002F4944"/>
    <w:rsid w:val="004472A4"/>
    <w:rsid w:val="00517F91"/>
    <w:rsid w:val="00527138"/>
    <w:rsid w:val="006B2EFA"/>
    <w:rsid w:val="00794877"/>
    <w:rsid w:val="00AB4130"/>
    <w:rsid w:val="00AD5632"/>
    <w:rsid w:val="00C14A1C"/>
    <w:rsid w:val="00C75B18"/>
    <w:rsid w:val="00C96BC7"/>
    <w:rsid w:val="00CC764A"/>
    <w:rsid w:val="00D54C82"/>
    <w:rsid w:val="00FC4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75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5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B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Андрей Александрович</cp:lastModifiedBy>
  <cp:revision>7</cp:revision>
  <cp:lastPrinted>2019-09-28T03:12:00Z</cp:lastPrinted>
  <dcterms:created xsi:type="dcterms:W3CDTF">2019-09-23T12:14:00Z</dcterms:created>
  <dcterms:modified xsi:type="dcterms:W3CDTF">2019-09-29T09:12:00Z</dcterms:modified>
</cp:coreProperties>
</file>